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19" w:rsidRPr="00232DC7" w:rsidRDefault="00256619" w:rsidP="0025661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 4</w:t>
      </w:r>
    </w:p>
    <w:p w:rsidR="00256619" w:rsidRPr="00232DC7" w:rsidRDefault="00256619" w:rsidP="00256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2DC7">
        <w:rPr>
          <w:rFonts w:ascii="Times New Roman" w:hAnsi="Times New Roman" w:cs="Times New Roman"/>
          <w:sz w:val="24"/>
          <w:szCs w:val="24"/>
        </w:rPr>
        <w:t>Заседания педагогического совета ЧОУ «Перфект-гимназия»</w:t>
      </w:r>
    </w:p>
    <w:p w:rsidR="00256619" w:rsidRPr="00232DC7" w:rsidRDefault="00256619" w:rsidP="00256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56619" w:rsidRPr="00232DC7" w:rsidRDefault="00256619" w:rsidP="00256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13 января 2021 </w:t>
      </w:r>
      <w:r w:rsidRPr="00232DC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56619" w:rsidRPr="00232DC7" w:rsidRDefault="00256619" w:rsidP="002566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619" w:rsidRDefault="00256619" w:rsidP="002566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2DC7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</w:t>
      </w:r>
      <w:r w:rsidRPr="00232D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24 человека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список  прилагается) + 5 учителей-совместителей</w:t>
      </w:r>
    </w:p>
    <w:p w:rsidR="00256619" w:rsidRDefault="00256619" w:rsidP="0025661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   -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Ижко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О.Д.</w:t>
      </w:r>
    </w:p>
    <w:p w:rsidR="00256619" w:rsidRPr="00232DC7" w:rsidRDefault="00256619" w:rsidP="0025661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 – Розова В.Б.</w:t>
      </w:r>
    </w:p>
    <w:p w:rsidR="00256619" w:rsidRDefault="00256619" w:rsidP="002566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619" w:rsidRPr="00662A6E" w:rsidRDefault="00256619" w:rsidP="002566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2A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Тема: Педагогическая мастерская: «Информационная культура как условие повышения качества образования»</w:t>
      </w:r>
    </w:p>
    <w:p w:rsidR="00256619" w:rsidRDefault="00256619" w:rsidP="002566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619" w:rsidRDefault="00256619" w:rsidP="002566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4AC">
        <w:rPr>
          <w:rFonts w:ascii="Times New Roman" w:hAnsi="Times New Roman" w:cs="Times New Roman"/>
          <w:b/>
          <w:color w:val="000000"/>
          <w:sz w:val="24"/>
          <w:szCs w:val="24"/>
        </w:rPr>
        <w:t>ПОВЕСТКА ДНЯ: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56619" w:rsidRPr="005A6DEB" w:rsidRDefault="00256619" w:rsidP="00256619">
      <w:pPr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 </w:t>
      </w:r>
      <w:r w:rsidRPr="005A6DEB">
        <w:rPr>
          <w:rFonts w:ascii="Times New Roman" w:hAnsi="Times New Roman" w:cs="Times New Roman"/>
          <w:color w:val="000000"/>
          <w:sz w:val="24"/>
          <w:szCs w:val="24"/>
        </w:rPr>
        <w:t xml:space="preserve">Все по новому: </w:t>
      </w:r>
      <w:proofErr w:type="spellStart"/>
      <w:r w:rsidRPr="005A6DEB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5A6DEB">
        <w:rPr>
          <w:rFonts w:ascii="Times New Roman" w:hAnsi="Times New Roman" w:cs="Times New Roman"/>
          <w:color w:val="000000"/>
          <w:sz w:val="24"/>
          <w:szCs w:val="24"/>
        </w:rPr>
        <w:t xml:space="preserve">. Доклад </w:t>
      </w:r>
      <w:proofErr w:type="spellStart"/>
      <w:r w:rsidRPr="005A6DEB">
        <w:rPr>
          <w:rFonts w:ascii="Times New Roman" w:hAnsi="Times New Roman" w:cs="Times New Roman"/>
          <w:color w:val="000000"/>
          <w:sz w:val="24"/>
          <w:szCs w:val="24"/>
        </w:rPr>
        <w:t>Ижко</w:t>
      </w:r>
      <w:proofErr w:type="spellEnd"/>
      <w:r w:rsidRPr="005A6DEB">
        <w:rPr>
          <w:rFonts w:ascii="Times New Roman" w:hAnsi="Times New Roman" w:cs="Times New Roman"/>
          <w:color w:val="000000"/>
          <w:sz w:val="24"/>
          <w:szCs w:val="24"/>
        </w:rPr>
        <w:t xml:space="preserve"> О.Д.</w:t>
      </w:r>
      <w:r>
        <w:rPr>
          <w:rFonts w:ascii="Times New Roman" w:hAnsi="Times New Roman" w:cs="Times New Roman"/>
          <w:color w:val="000000"/>
          <w:sz w:val="24"/>
          <w:szCs w:val="24"/>
        </w:rPr>
        <w:t>, директора</w:t>
      </w:r>
    </w:p>
    <w:p w:rsidR="00256619" w:rsidRPr="005A6DEB" w:rsidRDefault="00256619" w:rsidP="00256619">
      <w:pPr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5A6DEB">
        <w:rPr>
          <w:rFonts w:ascii="Times New Roman" w:hAnsi="Times New Roman" w:cs="Times New Roman"/>
          <w:color w:val="000000"/>
          <w:sz w:val="24"/>
          <w:szCs w:val="24"/>
        </w:rPr>
        <w:t xml:space="preserve"> 2.  Утверждение локальных нормативных актов</w:t>
      </w:r>
    </w:p>
    <w:p w:rsidR="00256619" w:rsidRPr="005A6DEB" w:rsidRDefault="00256619" w:rsidP="00256619">
      <w:pPr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5A6DEB">
        <w:rPr>
          <w:rFonts w:ascii="Times New Roman" w:hAnsi="Times New Roman" w:cs="Times New Roman"/>
          <w:color w:val="000000"/>
          <w:sz w:val="24"/>
          <w:szCs w:val="24"/>
        </w:rPr>
        <w:t xml:space="preserve"> 3. Информация о новых Санитарных правилах.</w:t>
      </w:r>
    </w:p>
    <w:p w:rsidR="00256619" w:rsidRDefault="00256619" w:rsidP="002566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619" w:rsidRPr="00662A6E" w:rsidRDefault="00256619" w:rsidP="002566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Решение по первому вопросу: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hyperlink r:id="rId5" w:anchor="/document/99/564066705/" w:history="1">
        <w:r w:rsidRPr="00662A6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приказом </w:t>
        </w:r>
        <w:proofErr w:type="spellStart"/>
        <w:r w:rsidRPr="00662A6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Минпросвещения</w:t>
        </w:r>
        <w:proofErr w:type="spellEnd"/>
        <w:r w:rsidRPr="00662A6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России от 2 декабря 2019 г. № 649</w:t>
        </w:r>
      </w:hyperlink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 «Об утверждении Целевой модели цифровой образовательной среды»:</w:t>
      </w:r>
    </w:p>
    <w:p w:rsidR="00256619" w:rsidRPr="00662A6E" w:rsidRDefault="00256619" w:rsidP="002566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Выстроить формы работы над цифровыми компетентностями ученико</w:t>
      </w:r>
      <w:r w:rsidRPr="00662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в.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Учителя информатики, педагоги-новаторы, которые активно применяют современные технологии, проведут практические </w:t>
      </w:r>
      <w:proofErr w:type="gram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семинары</w:t>
      </w:r>
      <w:proofErr w:type="gram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 развивать </w:t>
      </w:r>
      <w:proofErr w:type="spell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ИКТ-компетенции</w:t>
      </w:r>
      <w:proofErr w:type="spell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учеников. Делать это можно не только на уроках, но и </w:t>
      </w:r>
      <w:proofErr w:type="gram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 внеурочных. Ответственные – руководители ШМО.</w:t>
      </w:r>
    </w:p>
    <w:p w:rsidR="00256619" w:rsidRPr="00662A6E" w:rsidRDefault="00256619" w:rsidP="00256619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педагогам  предложить пройти диагностику </w:t>
      </w:r>
      <w:proofErr w:type="spell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ИКТ-компетенций</w:t>
      </w:r>
      <w:proofErr w:type="spell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помощью первого способа– использовать специальные ресурсы</w:t>
      </w:r>
      <w:proofErr w:type="gram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</w:t>
      </w:r>
      <w:proofErr w:type="gram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торой – рассмотреть предложения регионального института развития образования или муниципального методического кабинета. Третий способ – разработать свою диагностику с помощью сервисов – конструкторов тестов. Например, </w:t>
      </w:r>
      <w:r w:rsidRPr="00662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onlinetestpad.com/ru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Ответственная – </w:t>
      </w:r>
      <w:proofErr w:type="spell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00256619" w:rsidRPr="00662A6E" w:rsidRDefault="00256619" w:rsidP="002566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Скорректировать план ВШК.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 Чтобы контролировать работу школы по </w:t>
      </w:r>
      <w:proofErr w:type="spell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цифровизации</w:t>
      </w:r>
      <w:proofErr w:type="spell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включить  в план ВШК мероприятия по двум направлениям. Первое – анализ и развитие технической оснащенности школы, второе – повышение </w:t>
      </w:r>
      <w:proofErr w:type="spellStart"/>
      <w:proofErr w:type="gram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ИКТ-компетенций</w:t>
      </w:r>
      <w:proofErr w:type="spellEnd"/>
      <w:proofErr w:type="gram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педагогов. В плане предусмотреть мероприятия, которые позволят нам отследить, как педагоги внедряют современные технологии в образовательный процесс. Ответственные – руководители ШМО, заместитель директора по УВР.</w:t>
      </w:r>
    </w:p>
    <w:p w:rsidR="00256619" w:rsidRPr="00662A6E" w:rsidRDefault="00256619" w:rsidP="002566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Школе  оценить, достаточно ли у нее оборудования, чтобы каждый педагог мог использовать современные технологии в образовательном процессе. На этом этапе запланировать  ревизию оборудования не только в кабинетах педагогов, но и администрации. </w:t>
      </w:r>
      <w:proofErr w:type="gram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</w:t>
      </w:r>
      <w:proofErr w:type="gram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директор, главный бухгалтер</w:t>
      </w:r>
    </w:p>
    <w:p w:rsidR="00256619" w:rsidRPr="00662A6E" w:rsidRDefault="00256619" w:rsidP="002566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развития материально-технической базы и информационно-телекоммуникационной и технологической инфраструктуры  школы </w:t>
      </w:r>
      <w:proofErr w:type="spell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реструктивизировать</w:t>
      </w:r>
      <w:proofErr w:type="spell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высокоскоростным доступом к информационно-телекоммуникационной сети «Интернет» со скоростью не менее 100 Мб/</w:t>
      </w:r>
      <w:proofErr w:type="gramStart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 – для городской местности. Ответственный – директор.</w:t>
      </w:r>
    </w:p>
    <w:p w:rsidR="00256619" w:rsidRPr="00662A6E" w:rsidRDefault="00256619" w:rsidP="0025661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Срок исполнения всех поручений до 1 сентября 2021 года.</w:t>
      </w:r>
    </w:p>
    <w:p w:rsidR="00256619" w:rsidRPr="00662A6E" w:rsidRDefault="00256619" w:rsidP="002566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 по второму вопросу: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новую редакцию локальных нормативных актов в соответствии с изменениями законодательства и опубликовать на школьном сайте.</w:t>
      </w:r>
    </w:p>
    <w:p w:rsidR="00256619" w:rsidRPr="00662A6E" w:rsidRDefault="00256619" w:rsidP="002566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619" w:rsidRPr="00662A6E" w:rsidRDefault="00256619" w:rsidP="00256619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Решение по третьему вопросу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>: 1. Принять новые Санитарные Правила в работу. 2. Классным руководителям внести до 15 апреля в классный жу</w:t>
      </w:r>
      <w:r w:rsidR="00217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рнал сведения в лист здоровья 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учащихся.3.Проанализировать рабочую программу по физической культуре и рассмотреть</w:t>
      </w:r>
      <w:r w:rsidR="00217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изменения </w:t>
      </w:r>
      <w:r w:rsidRPr="0066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свете новых санитарных правил. </w:t>
      </w:r>
    </w:p>
    <w:p w:rsidR="00256619" w:rsidRDefault="00256619" w:rsidP="00256619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619" w:rsidRDefault="00256619" w:rsidP="00256619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619" w:rsidRDefault="00256619" w:rsidP="00256619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8F5" w:rsidRDefault="00EC58F5"/>
    <w:sectPr w:rsidR="00EC58F5" w:rsidSect="00EC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89C"/>
    <w:multiLevelType w:val="hybridMultilevel"/>
    <w:tmpl w:val="81041CA6"/>
    <w:lvl w:ilvl="0" w:tplc="E6ACE09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030C6"/>
    <w:rsid w:val="00217827"/>
    <w:rsid w:val="00256619"/>
    <w:rsid w:val="005D08B7"/>
    <w:rsid w:val="00D030C6"/>
    <w:rsid w:val="00EC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Company>Grizli777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2021-03-05T07:01:00Z</dcterms:created>
  <dcterms:modified xsi:type="dcterms:W3CDTF">2021-03-09T06:23:00Z</dcterms:modified>
</cp:coreProperties>
</file>